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1394"/>
        <w:gridCol w:w="1013"/>
        <w:gridCol w:w="615"/>
        <w:gridCol w:w="1221"/>
        <w:gridCol w:w="1004"/>
        <w:gridCol w:w="1224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27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Style w:val="4"/>
                <w:rFonts w:eastAsia="宋体"/>
                <w:lang w:val="en-US" w:eastAsia="zh-CN" w:bidi="ar"/>
              </w:rPr>
              <w:t>2019</w:t>
            </w:r>
            <w:r>
              <w:rPr>
                <w:rStyle w:val="5"/>
                <w:lang w:val="en-US" w:eastAsia="zh-CN" w:bidi="ar"/>
              </w:rPr>
              <w:t>智汇之音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投稿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t>报名表（音频+文字）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主讲人（*）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别（*）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职位（*）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从事行业（*）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单位全称（*）</w:t>
            </w:r>
          </w:p>
        </w:tc>
        <w:tc>
          <w:tcPr>
            <w:tcW w:w="64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主讲人电话（*）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主讲人邮箱（*）</w:t>
            </w:r>
          </w:p>
        </w:tc>
        <w:tc>
          <w:tcPr>
            <w:tcW w:w="4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"mailto:948382703@qq.com"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主讲人微信（*）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希望文章推送日期</w:t>
            </w:r>
          </w:p>
        </w:tc>
        <w:tc>
          <w:tcPr>
            <w:tcW w:w="4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*年*月*日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详细地址（*）</w:t>
            </w:r>
          </w:p>
        </w:tc>
        <w:tc>
          <w:tcPr>
            <w:tcW w:w="3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照片                            （1寸蓝底或白底）+单位Logo（提供150*60尺寸，同时放在智会服网页“合作单位”里面）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投稿方向（*）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                （请在空白处写明）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2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录音音频时长</w:t>
            </w:r>
          </w:p>
        </w:tc>
        <w:tc>
          <w:tcPr>
            <w:tcW w:w="38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录音音频内容（*）</w:t>
            </w:r>
          </w:p>
        </w:tc>
        <w:tc>
          <w:tcPr>
            <w:tcW w:w="2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录音音频格式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2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10-20分钟</w:t>
            </w:r>
          </w:p>
        </w:tc>
        <w:tc>
          <w:tcPr>
            <w:tcW w:w="3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（提交word文档）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音频需要技术处理（格式为mp3、wma、wav、amr，文件大小不超过30M，语音时长不超过30分钟）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文章主题</w:t>
            </w:r>
          </w:p>
        </w:tc>
        <w:tc>
          <w:tcPr>
            <w:tcW w:w="3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文章文字内容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文章配图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（30字以内）</w:t>
            </w:r>
          </w:p>
        </w:tc>
        <w:tc>
          <w:tcPr>
            <w:tcW w:w="3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本栏目以音频文字相结合，分享前沿技术、案例、行业趋势等。（提交word文档）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请以压缩包形式打包发送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70" w:type="dxa"/>
            <w:gridSpan w:val="8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公司简介（*）：</w:t>
            </w:r>
            <w:r>
              <w:rPr>
                <w:rStyle w:val="7"/>
                <w:lang w:val="en-US" w:eastAsia="zh-CN" w:bidi="ar"/>
              </w:rPr>
              <w:t>300字以内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270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*智汇之音栏目2019年1月9日-3月31日开放式征集素材，填写此表格并将相关素材发至service@ilinki.net！（关注微信公众号‘智汇工业’可查看此栏目）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5">
    <w:name w:val="font31"/>
    <w:basedOn w:val="2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5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huning</dc:creator>
  <cp:lastModifiedBy>huning</cp:lastModifiedBy>
  <dcterms:modified xsi:type="dcterms:W3CDTF">2019-01-16T06:25:16Z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